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sz w:val="28"/>
          <w:szCs w:val="28"/>
        </w:rPr>
      </w:pPr>
      <w:r w:rsidDel="00000000" w:rsidR="00000000" w:rsidRPr="00000000">
        <w:rPr>
          <w:smallCaps w:val="0"/>
          <w:sz w:val="28"/>
          <w:szCs w:val="28"/>
          <w:rtl w:val="0"/>
        </w:rPr>
        <w:t xml:space="preserve">Using Your Class LibGuide: A Scavenger Hunt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sz w:val="24"/>
          <w:szCs w:val="24"/>
          <w:u w:val="single"/>
        </w:rPr>
      </w:pPr>
      <w:r w:rsidDel="00000000" w:rsidR="00000000" w:rsidRPr="00000000">
        <w:rPr>
          <w:smallCaps w:val="0"/>
          <w:sz w:val="24"/>
          <w:szCs w:val="24"/>
          <w:rtl w:val="0"/>
        </w:rPr>
        <w:t xml:space="preserve">We have a customized LibGuide for our course on the EdCC Library website. You can access the LibGuide through the link available on our course’s main Course Material page on Blackboard, or you can get to it by clicking on the following link or pasting it in your browser: </w:t>
      </w:r>
      <w:r w:rsidDel="00000000" w:rsidR="00000000" w:rsidRPr="00000000">
        <w:fldChar w:fldCharType="begin"/>
        <w:instrText xml:space="preserve"> HYPERLINK "http://edcc.libguides.com/tech_writing" </w:instrText>
        <w:fldChar w:fldCharType="separate"/>
      </w:r>
      <w:r w:rsidDel="00000000" w:rsidR="00000000" w:rsidRPr="00000000">
        <w:rPr>
          <w:smallCaps w:val="0"/>
          <w:color w:val="0000ff"/>
          <w:sz w:val="24"/>
          <w:szCs w:val="24"/>
          <w:u w:val="single"/>
          <w:rtl w:val="0"/>
        </w:rPr>
        <w:t xml:space="preserve">http://edcc.libguides.com/tech_writing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4"/>
          <w:szCs w:val="24"/>
        </w:rPr>
      </w:pPr>
      <w:r w:rsidDel="00000000" w:rsidR="00000000" w:rsidRPr="00000000">
        <w:fldChar w:fldCharType="end"/>
      </w:r>
      <w:r w:rsidDel="00000000" w:rsidR="00000000" w:rsidRPr="00000000">
        <w:rPr>
          <w:smallCaps w:val="0"/>
          <w:sz w:val="24"/>
          <w:szCs w:val="24"/>
          <w:rtl w:val="0"/>
        </w:rPr>
        <w:t xml:space="preserve">You’ll need to access the LibGuide to answer the following questions. Complete sentences not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tab on the libguide will you click to find reference books and reference databases?  </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Name at least two reference sources (print or electronic) listed on your libguide.</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can a reference source be helpful to you?</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tool listed on your libguide will you use to find books that are in the EdCC library?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tab did you click on to find the tool?</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Name at least two ways you can search the library catalog.</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can’t find a book in the EdCC library, how would you find one elsewhere? </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did you find a list of tools that will help you find articles from magazines, newspapers and journals?</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the name of at least one database you can use to search for a magazine or journal article.  </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are having a hard time locating articles through some searches, where would you find help to improve your search strategies?</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the name of one web site that might have a documentary film on your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Name two colleges or universities with videos that can help you evaluate your sources.</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Why is evaluating web sites more challenging?</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university offers an interactive tutorial on citing your sources?</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university offers an interactive tutorial on plagiarism?</w:t>
        <w:br w:type="textWrapping"/>
        <w:br w:type="textWrapping"/>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are struck on an MLA citation issue, whom can you contact?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Click on the link “Ask a Librarian” under the Cite Sources tab. During what hours can you  chat with a librarian?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